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33294" w14:textId="7D36965A" w:rsidR="00712A62" w:rsidRDefault="00712A62" w:rsidP="00712A6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nr 8 – Projekt umowy</w:t>
      </w:r>
    </w:p>
    <w:p w14:paraId="68439BBC" w14:textId="1EBEDE8A" w:rsidR="00712A62" w:rsidRDefault="00F921A1" w:rsidP="00F921A1">
      <w:r>
        <w:rPr>
          <w:noProof/>
        </w:rPr>
        <w:drawing>
          <wp:inline distT="0" distB="0" distL="0" distR="0" wp14:anchorId="289F1399" wp14:editId="504A1921">
            <wp:extent cx="5760720" cy="608330"/>
            <wp:effectExtent l="0" t="0" r="0" b="1270"/>
            <wp:docPr id="45976887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A556B8" w14:textId="2D688D88" w:rsidR="004554AD" w:rsidRPr="004554AD" w:rsidRDefault="004554AD" w:rsidP="004554AD">
      <w:pPr>
        <w:rPr>
          <w:b/>
          <w:bCs/>
        </w:rPr>
      </w:pPr>
      <w:r w:rsidRPr="004554AD">
        <w:rPr>
          <w:b/>
          <w:bCs/>
        </w:rPr>
        <w:t>DPS.3400.1.2026 - UE</w:t>
      </w:r>
    </w:p>
    <w:p w14:paraId="4348465C" w14:textId="7811EC5B" w:rsidR="00712A62" w:rsidRDefault="00712A62" w:rsidP="00712A62">
      <w:pPr>
        <w:jc w:val="center"/>
      </w:pPr>
      <w:r>
        <w:t>UMOWA NR …/2026</w:t>
      </w:r>
    </w:p>
    <w:p w14:paraId="46C01528" w14:textId="77777777" w:rsidR="00712A62" w:rsidRDefault="00712A62" w:rsidP="00712A62"/>
    <w:p w14:paraId="51F88249" w14:textId="77777777" w:rsidR="00712A62" w:rsidRDefault="00712A62" w:rsidP="00712A62">
      <w:r>
        <w:t>zawarta w dniu ………………… 2026 r. w Dobiegniewie pomiędzy:</w:t>
      </w:r>
    </w:p>
    <w:p w14:paraId="38051687" w14:textId="77777777" w:rsidR="00712A62" w:rsidRPr="00712A62" w:rsidRDefault="00712A62" w:rsidP="00712A62">
      <w:pPr>
        <w:spacing w:after="0"/>
        <w:jc w:val="both"/>
        <w:rPr>
          <w:rFonts w:eastAsia="Arial" w:cs="Times New Roman"/>
          <w:b/>
          <w:bCs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b/>
          <w:bCs/>
          <w:color w:val="000000"/>
          <w:kern w:val="0"/>
          <w:lang w:eastAsia="pl-PL"/>
          <w14:ligatures w14:val="none"/>
        </w:rPr>
        <w:t xml:space="preserve">Powiat Strzelecko – Drezdenecki, </w:t>
      </w:r>
    </w:p>
    <w:p w14:paraId="363E06BF" w14:textId="77777777" w:rsidR="00712A62" w:rsidRPr="00712A62" w:rsidRDefault="00712A62" w:rsidP="00712A62">
      <w:pPr>
        <w:spacing w:after="0"/>
        <w:jc w:val="both"/>
        <w:rPr>
          <w:rFonts w:eastAsia="Arial" w:cs="Times New Roman"/>
          <w:b/>
          <w:bCs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b/>
          <w:bCs/>
          <w:color w:val="000000"/>
          <w:kern w:val="0"/>
          <w:lang w:eastAsia="pl-PL"/>
          <w14:ligatures w14:val="none"/>
        </w:rPr>
        <w:t xml:space="preserve">66 – 500 Strzelce Kraj., </w:t>
      </w:r>
    </w:p>
    <w:p w14:paraId="04958EBA" w14:textId="77777777" w:rsidR="00712A62" w:rsidRPr="00712A62" w:rsidRDefault="00712A62" w:rsidP="00712A62">
      <w:pPr>
        <w:spacing w:after="0"/>
        <w:jc w:val="both"/>
        <w:rPr>
          <w:rFonts w:eastAsia="Arial" w:cs="Times New Roman"/>
          <w:b/>
          <w:bCs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b/>
          <w:bCs/>
          <w:color w:val="000000"/>
          <w:kern w:val="0"/>
          <w:lang w:eastAsia="pl-PL"/>
          <w14:ligatures w14:val="none"/>
        </w:rPr>
        <w:t xml:space="preserve">ul. Ks. Stefana Wyszyńskiego 7, </w:t>
      </w:r>
    </w:p>
    <w:p w14:paraId="78913807" w14:textId="77777777" w:rsidR="00712A62" w:rsidRPr="00712A62" w:rsidRDefault="00712A62" w:rsidP="00712A62">
      <w:pPr>
        <w:spacing w:after="0"/>
        <w:jc w:val="both"/>
        <w:rPr>
          <w:rFonts w:eastAsia="Arial" w:cs="Times New Roman"/>
          <w:b/>
          <w:bCs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b/>
          <w:bCs/>
          <w:color w:val="000000"/>
          <w:kern w:val="0"/>
          <w:lang w:eastAsia="pl-PL"/>
          <w14:ligatures w14:val="none"/>
        </w:rPr>
        <w:t xml:space="preserve">NIP 5992635973, </w:t>
      </w:r>
    </w:p>
    <w:p w14:paraId="761F692A" w14:textId="77777777" w:rsidR="00712A62" w:rsidRPr="00712A62" w:rsidRDefault="00712A62" w:rsidP="00712A62">
      <w:pPr>
        <w:spacing w:after="0"/>
        <w:jc w:val="both"/>
        <w:rPr>
          <w:rFonts w:eastAsia="Arial" w:cs="Times New Roman"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b/>
          <w:bCs/>
          <w:color w:val="000000"/>
          <w:kern w:val="0"/>
          <w:lang w:eastAsia="pl-PL"/>
          <w14:ligatures w14:val="none"/>
        </w:rPr>
        <w:t>REGON 210967350</w:t>
      </w:r>
      <w:r w:rsidRPr="00712A62">
        <w:rPr>
          <w:rFonts w:eastAsia="Arial" w:cs="Times New Roman"/>
          <w:color w:val="000000"/>
          <w:kern w:val="0"/>
          <w:lang w:eastAsia="pl-PL"/>
          <w14:ligatures w14:val="none"/>
        </w:rPr>
        <w:t xml:space="preserve">/ </w:t>
      </w:r>
    </w:p>
    <w:p w14:paraId="2E125D94" w14:textId="77777777" w:rsidR="00712A62" w:rsidRPr="00712A62" w:rsidRDefault="00712A62" w:rsidP="00712A62">
      <w:pPr>
        <w:spacing w:after="0"/>
        <w:jc w:val="both"/>
        <w:rPr>
          <w:rFonts w:eastAsia="Arial" w:cs="Times New Roman"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color w:val="000000"/>
          <w:kern w:val="0"/>
          <w:lang w:eastAsia="pl-PL"/>
          <w14:ligatures w14:val="none"/>
        </w:rPr>
        <w:t>Dom Pomocy Społecznej</w:t>
      </w:r>
    </w:p>
    <w:p w14:paraId="119CD135" w14:textId="77777777" w:rsidR="00712A62" w:rsidRPr="00712A62" w:rsidRDefault="00712A62" w:rsidP="00712A62">
      <w:pPr>
        <w:spacing w:after="0"/>
        <w:jc w:val="both"/>
        <w:rPr>
          <w:rFonts w:eastAsia="Arial" w:cs="Times New Roman"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color w:val="000000"/>
          <w:kern w:val="0"/>
          <w:lang w:eastAsia="pl-PL"/>
          <w14:ligatures w14:val="none"/>
        </w:rPr>
        <w:t>Ośrodek Rehabilitacyjno – Rekreacyjno - Szkoleniowy</w:t>
      </w:r>
    </w:p>
    <w:p w14:paraId="48129AF2" w14:textId="77777777" w:rsidR="00712A62" w:rsidRPr="00712A62" w:rsidRDefault="00712A62" w:rsidP="00712A62">
      <w:pPr>
        <w:spacing w:after="0"/>
        <w:jc w:val="both"/>
        <w:rPr>
          <w:rFonts w:eastAsia="Arial" w:cs="Times New Roman"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color w:val="000000"/>
          <w:kern w:val="0"/>
          <w:lang w:eastAsia="pl-PL"/>
          <w14:ligatures w14:val="none"/>
        </w:rPr>
        <w:t>66 – 520 Dobiegniew,</w:t>
      </w:r>
    </w:p>
    <w:p w14:paraId="0CCF14B4" w14:textId="77777777" w:rsidR="00712A62" w:rsidRPr="00712A62" w:rsidRDefault="00712A62" w:rsidP="00712A62">
      <w:pPr>
        <w:spacing w:after="0"/>
        <w:jc w:val="both"/>
        <w:rPr>
          <w:rFonts w:eastAsia="Arial" w:cs="Times New Roman"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color w:val="000000"/>
          <w:kern w:val="0"/>
          <w:lang w:eastAsia="pl-PL"/>
          <w14:ligatures w14:val="none"/>
        </w:rPr>
        <w:t>ul. Gdańska 17,</w:t>
      </w:r>
    </w:p>
    <w:p w14:paraId="7F59E83F" w14:textId="77777777" w:rsidR="00712A62" w:rsidRPr="00712A62" w:rsidRDefault="00712A62" w:rsidP="00712A62">
      <w:pPr>
        <w:spacing w:after="0"/>
        <w:jc w:val="both"/>
        <w:rPr>
          <w:rFonts w:eastAsia="Arial" w:cs="Times New Roman"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color w:val="000000"/>
          <w:kern w:val="0"/>
          <w:lang w:eastAsia="pl-PL"/>
          <w14:ligatures w14:val="none"/>
        </w:rPr>
        <w:t>reprezentowany przez:</w:t>
      </w:r>
    </w:p>
    <w:p w14:paraId="372FB532" w14:textId="59973699" w:rsidR="00712A62" w:rsidRPr="00712A62" w:rsidRDefault="00712A62" w:rsidP="00712A62">
      <w:pPr>
        <w:spacing w:after="0"/>
        <w:jc w:val="both"/>
        <w:rPr>
          <w:rFonts w:eastAsia="Arial" w:cs="Times New Roman"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color w:val="000000"/>
          <w:kern w:val="0"/>
          <w:lang w:eastAsia="pl-PL"/>
          <w14:ligatures w14:val="none"/>
        </w:rPr>
        <w:t>Starostę Strzelecko – Drezdeneckiego z upoważnienia, którego działa</w:t>
      </w:r>
      <w:r>
        <w:rPr>
          <w:rFonts w:eastAsia="Arial" w:cs="Times New Roman"/>
          <w:color w:val="000000"/>
          <w:kern w:val="0"/>
          <w:lang w:eastAsia="pl-PL"/>
          <w14:ligatures w14:val="none"/>
        </w:rPr>
        <w:t xml:space="preserve"> ………………</w:t>
      </w:r>
      <w:r w:rsidRPr="00712A62">
        <w:rPr>
          <w:rFonts w:eastAsia="Arial" w:cs="Times New Roman"/>
          <w:color w:val="000000"/>
          <w:kern w:val="0"/>
          <w:lang w:eastAsia="pl-PL"/>
          <w14:ligatures w14:val="none"/>
        </w:rPr>
        <w:t>, Dyrektor Domu Pomocy Społecznej ORRSz w Dobiegniewie,</w:t>
      </w:r>
    </w:p>
    <w:p w14:paraId="3C46FFD4" w14:textId="2263BA0E" w:rsidR="00712A62" w:rsidRPr="00712A62" w:rsidRDefault="00712A62" w:rsidP="00712A62">
      <w:pPr>
        <w:spacing w:after="0"/>
        <w:jc w:val="both"/>
        <w:rPr>
          <w:rFonts w:eastAsia="Arial" w:cs="Times New Roman"/>
          <w:color w:val="000000"/>
          <w:kern w:val="0"/>
          <w:lang w:eastAsia="pl-PL"/>
          <w14:ligatures w14:val="none"/>
        </w:rPr>
      </w:pPr>
      <w:r w:rsidRPr="00712A62">
        <w:rPr>
          <w:rFonts w:eastAsia="Arial" w:cs="Times New Roman"/>
          <w:color w:val="000000"/>
          <w:kern w:val="0"/>
          <w:lang w:eastAsia="pl-PL"/>
          <w14:ligatures w14:val="none"/>
        </w:rPr>
        <w:t>przy kontrasygnacie  Głównego Księgowego Powiatowego Zespołu Ekonomiczno-Administracyjnego w Strzelcach Krajeńskic</w:t>
      </w:r>
      <w:r w:rsidRPr="00712A62">
        <w:rPr>
          <w:rFonts w:eastAsia="Arial" w:cs="Times New Roman"/>
          <w:color w:val="000000"/>
          <w:kern w:val="0"/>
          <w:sz w:val="20"/>
          <w:szCs w:val="20"/>
          <w:lang w:eastAsia="pl-PL"/>
          <w14:ligatures w14:val="none"/>
        </w:rPr>
        <w:t xml:space="preserve">h </w:t>
      </w:r>
      <w:r w:rsidRPr="00712A62">
        <w:rPr>
          <w:rFonts w:eastAsia="Arial" w:cs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………………………………………………..</w:t>
      </w:r>
    </w:p>
    <w:p w14:paraId="7EA12FD1" w14:textId="77777777" w:rsidR="00712A62" w:rsidRDefault="00712A62" w:rsidP="00712A62"/>
    <w:p w14:paraId="0B8FD50D" w14:textId="00D89511" w:rsidR="00712A62" w:rsidRDefault="00712A62" w:rsidP="00712A62">
      <w:r>
        <w:t>a</w:t>
      </w:r>
    </w:p>
    <w:p w14:paraId="27ED131D" w14:textId="77777777" w:rsidR="00712A62" w:rsidRDefault="00712A62" w:rsidP="00712A62">
      <w:r>
        <w:t>…………………………………………………………………………</w:t>
      </w:r>
    </w:p>
    <w:p w14:paraId="4D030CA3" w14:textId="77777777" w:rsidR="00712A62" w:rsidRDefault="00712A62" w:rsidP="00712A62">
      <w:r>
        <w:t>zwanym dalej „Wykonawcą”</w:t>
      </w:r>
    </w:p>
    <w:p w14:paraId="09089F89" w14:textId="77777777" w:rsidR="00712A62" w:rsidRDefault="00712A62" w:rsidP="00712A62">
      <w:pPr>
        <w:jc w:val="both"/>
      </w:pPr>
    </w:p>
    <w:p w14:paraId="2ADD07D6" w14:textId="362067A8" w:rsidR="00712A62" w:rsidRDefault="00712A62" w:rsidP="00712A62">
      <w:pPr>
        <w:jc w:val="both"/>
      </w:pPr>
      <w:r>
        <w:t>Umowa zostaje zawarta w wyniku postępowania prowadzonego w oparciu o zasadę konkurencyjności</w:t>
      </w:r>
      <w:r w:rsidR="00D95710">
        <w:t xml:space="preserve"> prowadzonego pn: „</w:t>
      </w:r>
      <w:r w:rsidR="00D95710" w:rsidRPr="0078630F">
        <w:rPr>
          <w:rFonts w:ascii="Cambria" w:hAnsi="Cambria" w:cs="Tahoma"/>
          <w:b/>
          <w:bCs/>
          <w:sz w:val="22"/>
        </w:rPr>
        <w:t>Modernizacja budynku mieszkalnego (obiekt zamieszkania zbiorowego) na terenie Domu Pomocy Społecznej w Dobiegniewie, w związku z realizacją projektu pn.: „W partnerstwie raźniej – rozwój usług społecznych” współfinansowany ze środków Europejskiego Funduszu Społecznego Plus w ramach programu Fundusze Europejskie dla Lubuskiego 2021 – 2027, Działanie 6.13 Usługi Społeczne i Zdrowotne</w:t>
      </w:r>
      <w:r w:rsidR="00D95710">
        <w:rPr>
          <w:rFonts w:ascii="Cambria" w:hAnsi="Cambria" w:cs="Tahoma"/>
          <w:b/>
          <w:bCs/>
          <w:sz w:val="22"/>
        </w:rPr>
        <w:t>.</w:t>
      </w:r>
    </w:p>
    <w:p w14:paraId="7C827800" w14:textId="77777777" w:rsidR="00712A62" w:rsidRDefault="00712A62" w:rsidP="00712A62"/>
    <w:p w14:paraId="3442A158" w14:textId="77777777" w:rsidR="00712A62" w:rsidRPr="00712A62" w:rsidRDefault="00712A62" w:rsidP="00712A62">
      <w:pPr>
        <w:jc w:val="center"/>
        <w:rPr>
          <w:b/>
          <w:bCs/>
        </w:rPr>
      </w:pPr>
      <w:r w:rsidRPr="00712A62">
        <w:rPr>
          <w:b/>
          <w:bCs/>
        </w:rPr>
        <w:t>§1. Przedmiot umowy</w:t>
      </w:r>
    </w:p>
    <w:p w14:paraId="7B3484DB" w14:textId="77777777" w:rsidR="00712A62" w:rsidRDefault="00712A62" w:rsidP="00712A62">
      <w:r>
        <w:t>1. Przedmiotem umowy jest realizacja zadania pn.:</w:t>
      </w:r>
    </w:p>
    <w:p w14:paraId="28D9C83C" w14:textId="09E73A65" w:rsidR="00712A62" w:rsidRDefault="00712A62" w:rsidP="00712A62">
      <w:r>
        <w:t>„Modernizacja budynku mieszkalnego (obiekt zamieszkania zbiorowego) na terenie D</w:t>
      </w:r>
      <w:r w:rsidR="00D95710">
        <w:t xml:space="preserve">omu Pomocy Społecznej </w:t>
      </w:r>
      <w:r>
        <w:t xml:space="preserve"> w Dobiegniewie”.</w:t>
      </w:r>
    </w:p>
    <w:p w14:paraId="69939281" w14:textId="721E8C6B" w:rsidR="00F921A1" w:rsidRDefault="00F921A1" w:rsidP="00F921A1">
      <w:pPr>
        <w:jc w:val="center"/>
      </w:pPr>
      <w:r>
        <w:rPr>
          <w:noProof/>
        </w:rPr>
        <w:lastRenderedPageBreak/>
        <w:drawing>
          <wp:inline distT="0" distB="0" distL="0" distR="0" wp14:anchorId="5D6859E5" wp14:editId="79192E34">
            <wp:extent cx="5760720" cy="608330"/>
            <wp:effectExtent l="0" t="0" r="0" b="1270"/>
            <wp:docPr id="65312057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F8ECC5" w14:textId="77777777" w:rsidR="00D95710" w:rsidRDefault="00712A62" w:rsidP="00712A62">
      <w:r>
        <w:t xml:space="preserve">2. Zakres robót określają: </w:t>
      </w:r>
    </w:p>
    <w:p w14:paraId="0EF14C4C" w14:textId="77777777" w:rsidR="00D95710" w:rsidRDefault="00712A62" w:rsidP="00D95710">
      <w:pPr>
        <w:pStyle w:val="Akapitzlist"/>
        <w:numPr>
          <w:ilvl w:val="0"/>
          <w:numId w:val="1"/>
        </w:numPr>
      </w:pPr>
      <w:r>
        <w:t>zapytanie ofertowe,</w:t>
      </w:r>
    </w:p>
    <w:p w14:paraId="1A9D26BC" w14:textId="2FD6D758" w:rsidR="00D95710" w:rsidRDefault="00712A62" w:rsidP="00D95710">
      <w:pPr>
        <w:pStyle w:val="Akapitzlist"/>
        <w:numPr>
          <w:ilvl w:val="0"/>
          <w:numId w:val="1"/>
        </w:numPr>
      </w:pPr>
      <w:r>
        <w:t xml:space="preserve">projekt, </w:t>
      </w:r>
    </w:p>
    <w:p w14:paraId="352EE7C1" w14:textId="4FF3D310" w:rsidR="00D95710" w:rsidRDefault="00712A62" w:rsidP="00D95710">
      <w:pPr>
        <w:pStyle w:val="Akapitzlist"/>
        <w:numPr>
          <w:ilvl w:val="0"/>
          <w:numId w:val="1"/>
        </w:numPr>
      </w:pPr>
      <w:r>
        <w:t>przedmiary</w:t>
      </w:r>
    </w:p>
    <w:p w14:paraId="45E3773E" w14:textId="529EE7C9" w:rsidR="00712A62" w:rsidRDefault="00712A62" w:rsidP="00D95710">
      <w:pPr>
        <w:pStyle w:val="Akapitzlist"/>
        <w:numPr>
          <w:ilvl w:val="0"/>
          <w:numId w:val="1"/>
        </w:numPr>
      </w:pPr>
      <w:r>
        <w:t>oferta Wykonawcy.</w:t>
      </w:r>
    </w:p>
    <w:p w14:paraId="4262705F" w14:textId="77777777" w:rsidR="00712A62" w:rsidRDefault="00712A62" w:rsidP="00712A62">
      <w:r>
        <w:t>3. W przypadku rozbieżności pierwszeństwo mają zapisy zapytania ofertowego.</w:t>
      </w:r>
    </w:p>
    <w:p w14:paraId="557DC719" w14:textId="77777777" w:rsidR="00712A62" w:rsidRDefault="00712A62" w:rsidP="00712A62"/>
    <w:p w14:paraId="554BFB13" w14:textId="77777777" w:rsidR="00712A62" w:rsidRPr="00D95710" w:rsidRDefault="00712A62" w:rsidP="00D95710">
      <w:pPr>
        <w:jc w:val="center"/>
        <w:rPr>
          <w:b/>
          <w:bCs/>
        </w:rPr>
      </w:pPr>
      <w:r w:rsidRPr="00D95710">
        <w:rPr>
          <w:b/>
          <w:bCs/>
        </w:rPr>
        <w:t>§2. Termin realizacji</w:t>
      </w:r>
    </w:p>
    <w:p w14:paraId="5EEBDE71" w14:textId="77777777" w:rsidR="00712A62" w:rsidRDefault="00712A62" w:rsidP="00712A62">
      <w:r>
        <w:t>1. Termin zakończenia robót: do 10 maja 2026 r.</w:t>
      </w:r>
    </w:p>
    <w:p w14:paraId="19C18D63" w14:textId="77777777" w:rsidR="00712A62" w:rsidRDefault="00712A62" w:rsidP="00712A62">
      <w:r>
        <w:t>2. Za wykonanie uznaje się podpisanie protokołu odbioru końcowego bez istotnych wad.</w:t>
      </w:r>
    </w:p>
    <w:p w14:paraId="3159DDDE" w14:textId="77777777" w:rsidR="00712A62" w:rsidRDefault="00712A62" w:rsidP="00712A62"/>
    <w:p w14:paraId="5FA14B63" w14:textId="77777777" w:rsidR="00712A62" w:rsidRPr="00D95710" w:rsidRDefault="00712A62" w:rsidP="00D95710">
      <w:pPr>
        <w:jc w:val="center"/>
        <w:rPr>
          <w:b/>
          <w:bCs/>
        </w:rPr>
      </w:pPr>
      <w:r w:rsidRPr="00D95710">
        <w:rPr>
          <w:b/>
          <w:bCs/>
        </w:rPr>
        <w:t>§3. Wynagrodzenie</w:t>
      </w:r>
    </w:p>
    <w:p w14:paraId="49D60894" w14:textId="77777777" w:rsidR="00712A62" w:rsidRDefault="00712A62" w:rsidP="00712A62">
      <w:r>
        <w:t>1. Wynagrodzenie ryczałtowe wynosi …………… zł brutto.</w:t>
      </w:r>
    </w:p>
    <w:p w14:paraId="206B6D02" w14:textId="7967493C" w:rsidR="00712A62" w:rsidRDefault="00712A62" w:rsidP="00712A62">
      <w:r>
        <w:t>2. Wynagrodzenie jest współfinansowane ze środków UE.</w:t>
      </w:r>
    </w:p>
    <w:p w14:paraId="54419B60" w14:textId="77777777" w:rsidR="00712A62" w:rsidRDefault="00712A62" w:rsidP="00712A62"/>
    <w:p w14:paraId="73F28DCF" w14:textId="77777777" w:rsidR="00712A62" w:rsidRPr="00D95710" w:rsidRDefault="00712A62" w:rsidP="00D95710">
      <w:pPr>
        <w:jc w:val="center"/>
        <w:rPr>
          <w:b/>
          <w:bCs/>
        </w:rPr>
      </w:pPr>
      <w:r w:rsidRPr="00D95710">
        <w:rPr>
          <w:b/>
          <w:bCs/>
        </w:rPr>
        <w:t>§4. Warunki płatności i kwalifikowalność</w:t>
      </w:r>
    </w:p>
    <w:p w14:paraId="3B373988" w14:textId="77777777" w:rsidR="00712A62" w:rsidRDefault="00712A62" w:rsidP="00712A62">
      <w:r>
        <w:t>1. Zapłata nastąpi po odbiorze robót na podstawie prawidłowo wystawionej faktury.</w:t>
      </w:r>
    </w:p>
    <w:p w14:paraId="50A6EFA5" w14:textId="77777777" w:rsidR="00712A62" w:rsidRDefault="00712A62" w:rsidP="00712A62">
      <w:r>
        <w:t>2. Termin płatności: 14 dni.</w:t>
      </w:r>
    </w:p>
    <w:p w14:paraId="2F447398" w14:textId="77777777" w:rsidR="00712A62" w:rsidRDefault="00712A62" w:rsidP="00712A62">
      <w:r>
        <w:t>3. W przypadku uznania wydatku za niekwalifikowalny z winy Wykonawcy, Wykonawca zwróci równowartość zakwestionowanej części wynagrodzenia.</w:t>
      </w:r>
    </w:p>
    <w:p w14:paraId="70136236" w14:textId="77777777" w:rsidR="00712A62" w:rsidRDefault="00712A62" w:rsidP="00712A62"/>
    <w:p w14:paraId="7DA1102D" w14:textId="2BF655CC" w:rsidR="00712A62" w:rsidRPr="004554AD" w:rsidRDefault="00712A62" w:rsidP="004554AD">
      <w:pPr>
        <w:jc w:val="center"/>
        <w:rPr>
          <w:b/>
          <w:bCs/>
        </w:rPr>
      </w:pPr>
      <w:r w:rsidRPr="00D95710">
        <w:rPr>
          <w:b/>
          <w:bCs/>
        </w:rPr>
        <w:t>§5. Obowiązki informacyjne i promocyjne</w:t>
      </w:r>
    </w:p>
    <w:p w14:paraId="5B68AD50" w14:textId="2E4E5458" w:rsidR="00712A62" w:rsidRDefault="004554AD" w:rsidP="00712A62">
      <w:r>
        <w:t>1</w:t>
      </w:r>
      <w:r w:rsidR="00712A62">
        <w:t>. Wykonawca umożliwi wykonanie dokumentacji fotograficznej na potrzeby projektu.</w:t>
      </w:r>
    </w:p>
    <w:p w14:paraId="048132A5" w14:textId="77777777" w:rsidR="00F921A1" w:rsidRDefault="00F921A1" w:rsidP="00712A62"/>
    <w:p w14:paraId="0CD15E10" w14:textId="77777777" w:rsidR="004554AD" w:rsidRPr="00D95710" w:rsidRDefault="004554AD" w:rsidP="004554AD">
      <w:pPr>
        <w:jc w:val="center"/>
        <w:rPr>
          <w:b/>
          <w:bCs/>
        </w:rPr>
      </w:pPr>
      <w:r w:rsidRPr="00D95710">
        <w:rPr>
          <w:b/>
          <w:bCs/>
        </w:rPr>
        <w:t>§6. Kontrola i audyt</w:t>
      </w:r>
    </w:p>
    <w:p w14:paraId="57123DDD" w14:textId="77777777" w:rsidR="004554AD" w:rsidRDefault="004554AD" w:rsidP="004554AD">
      <w:r>
        <w:t>1. Wykonawca zobowiązuje się poddać kontroli Zamawiającego oraz instytucji uprawnionych.</w:t>
      </w:r>
    </w:p>
    <w:p w14:paraId="71DC2E02" w14:textId="77777777" w:rsidR="004554AD" w:rsidRDefault="004554AD" w:rsidP="004554AD">
      <w:r>
        <w:t>2. Kontrola może obejmować dokumentację finansową, techniczną oraz miejsce realizacji robót.</w:t>
      </w:r>
    </w:p>
    <w:p w14:paraId="7DBD72C6" w14:textId="3D87B3F2" w:rsidR="004554AD" w:rsidRDefault="004554AD" w:rsidP="00712A62">
      <w:r>
        <w:t>3. Wykonawca zapewni dostęp do dokumentów związanych z realizacją umowy.</w:t>
      </w:r>
    </w:p>
    <w:p w14:paraId="6B293B3B" w14:textId="2B9B8900" w:rsidR="00F921A1" w:rsidRDefault="00F921A1" w:rsidP="00712A62">
      <w:r>
        <w:rPr>
          <w:noProof/>
        </w:rPr>
        <w:lastRenderedPageBreak/>
        <w:drawing>
          <wp:inline distT="0" distB="0" distL="0" distR="0" wp14:anchorId="27D2400B" wp14:editId="3E611D23">
            <wp:extent cx="5760720" cy="608330"/>
            <wp:effectExtent l="0" t="0" r="0" b="1270"/>
            <wp:docPr id="18788924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1A44BB" w14:textId="77777777" w:rsidR="00712A62" w:rsidRDefault="00712A62" w:rsidP="00712A62"/>
    <w:p w14:paraId="46CB97D2" w14:textId="77777777" w:rsidR="00712A62" w:rsidRPr="00D95710" w:rsidRDefault="00712A62" w:rsidP="00D95710">
      <w:pPr>
        <w:jc w:val="center"/>
        <w:rPr>
          <w:b/>
          <w:bCs/>
        </w:rPr>
      </w:pPr>
      <w:r w:rsidRPr="00D95710">
        <w:rPr>
          <w:b/>
          <w:bCs/>
        </w:rPr>
        <w:t>§7. Archiwizacja dokumentów</w:t>
      </w:r>
    </w:p>
    <w:p w14:paraId="0B8C1DB2" w14:textId="24623A37" w:rsidR="00712A62" w:rsidRDefault="00712A62" w:rsidP="00712A62">
      <w:r>
        <w:t xml:space="preserve">1. Wykonawca zobowiązuje się do przechowywania dokumentacji związanej z realizacją umowy do dnia </w:t>
      </w:r>
      <w:r w:rsidR="00F32DDA">
        <w:t xml:space="preserve">……… </w:t>
      </w:r>
      <w:r>
        <w:t>r. lub innego terminu wskazanego przez Zamawiającego</w:t>
      </w:r>
      <w:r w:rsidR="00F32DDA">
        <w:t xml:space="preserve"> zgodnie z umową o dofinansowanie.</w:t>
      </w:r>
    </w:p>
    <w:p w14:paraId="195BF74E" w14:textId="77777777" w:rsidR="00712A62" w:rsidRDefault="00712A62" w:rsidP="00712A62"/>
    <w:p w14:paraId="782B234E" w14:textId="77777777" w:rsidR="00712A62" w:rsidRPr="00D95710" w:rsidRDefault="00712A62" w:rsidP="00D95710">
      <w:pPr>
        <w:jc w:val="center"/>
        <w:rPr>
          <w:b/>
          <w:bCs/>
        </w:rPr>
      </w:pPr>
      <w:r w:rsidRPr="00D95710">
        <w:rPr>
          <w:b/>
          <w:bCs/>
        </w:rPr>
        <w:t>§8. Zabezpieczenie należytego wykonania</w:t>
      </w:r>
    </w:p>
    <w:p w14:paraId="29F65B7A" w14:textId="77777777" w:rsidR="00712A62" w:rsidRDefault="00712A62" w:rsidP="00712A62">
      <w:r>
        <w:t>1. Wykonawca wnosi zabezpieczenie w wysokości 3% wynagrodzenia brutto.</w:t>
      </w:r>
    </w:p>
    <w:p w14:paraId="6B201FC6" w14:textId="77777777" w:rsidR="00712A62" w:rsidRDefault="00712A62" w:rsidP="00712A62">
      <w:r>
        <w:t>2. 70% zabezpieczenia zostanie zwrócone w terminie 30 dni od odbioru.</w:t>
      </w:r>
    </w:p>
    <w:p w14:paraId="4A6FE192" w14:textId="77777777" w:rsidR="00712A62" w:rsidRDefault="00712A62" w:rsidP="00712A62">
      <w:r>
        <w:t>3. 30% zabezpieczenia zostanie zwrócone po upływie okresu gwarancji.</w:t>
      </w:r>
    </w:p>
    <w:p w14:paraId="412D7495" w14:textId="77777777" w:rsidR="00712A62" w:rsidRDefault="00712A62" w:rsidP="00712A62"/>
    <w:p w14:paraId="07DE4A1B" w14:textId="77777777" w:rsidR="00712A62" w:rsidRPr="00D95710" w:rsidRDefault="00712A62" w:rsidP="00D95710">
      <w:pPr>
        <w:jc w:val="center"/>
        <w:rPr>
          <w:b/>
          <w:bCs/>
        </w:rPr>
      </w:pPr>
      <w:r w:rsidRPr="00D95710">
        <w:rPr>
          <w:b/>
          <w:bCs/>
        </w:rPr>
        <w:t>§9. Gwarancja</w:t>
      </w:r>
    </w:p>
    <w:p w14:paraId="75CD9658" w14:textId="77777777" w:rsidR="00712A62" w:rsidRDefault="00712A62" w:rsidP="00712A62">
      <w:r>
        <w:t>1. Okres gwarancji: 36 miesięcy.</w:t>
      </w:r>
    </w:p>
    <w:p w14:paraId="6B0D9212" w14:textId="77777777" w:rsidR="00712A62" w:rsidRDefault="00712A62" w:rsidP="00712A62">
      <w:r>
        <w:t>2. Termin usunięcia wad: do 14 dni od zgłoszenia.</w:t>
      </w:r>
    </w:p>
    <w:p w14:paraId="02A9B028" w14:textId="77777777" w:rsidR="00712A62" w:rsidRDefault="00712A62" w:rsidP="00712A62">
      <w:r>
        <w:t>3. W przypadku braku reakcji Zamawiający może usunąć wadę na koszt Wykonawcy.</w:t>
      </w:r>
    </w:p>
    <w:p w14:paraId="42D7AC7F" w14:textId="77777777" w:rsidR="00712A62" w:rsidRDefault="00712A62" w:rsidP="00712A62"/>
    <w:p w14:paraId="6701664B" w14:textId="77777777" w:rsidR="00712A62" w:rsidRPr="00D95710" w:rsidRDefault="00712A62" w:rsidP="00D95710">
      <w:pPr>
        <w:jc w:val="center"/>
        <w:rPr>
          <w:b/>
          <w:bCs/>
        </w:rPr>
      </w:pPr>
      <w:r w:rsidRPr="00D95710">
        <w:rPr>
          <w:b/>
          <w:bCs/>
        </w:rPr>
        <w:t>§10. Kary umowne</w:t>
      </w:r>
    </w:p>
    <w:p w14:paraId="3BBE3A24" w14:textId="77777777" w:rsidR="00712A62" w:rsidRDefault="00712A62" w:rsidP="00712A62">
      <w:r>
        <w:t>1. 0,5% wynagrodzenia brutto za każdy dzień opóźnienia.</w:t>
      </w:r>
    </w:p>
    <w:p w14:paraId="0BC94A54" w14:textId="77777777" w:rsidR="00712A62" w:rsidRDefault="00712A62" w:rsidP="00712A62">
      <w:r>
        <w:t>2. 0,3% za każdy dzień opóźnienia w usunięciu wad.</w:t>
      </w:r>
    </w:p>
    <w:p w14:paraId="4435246C" w14:textId="77777777" w:rsidR="00712A62" w:rsidRDefault="00712A62" w:rsidP="00712A62">
      <w:r>
        <w:t>3. 10% wynagrodzenia w przypadku odstąpienia z winy Wykonawcy.</w:t>
      </w:r>
    </w:p>
    <w:p w14:paraId="45C32E02" w14:textId="77777777" w:rsidR="00712A62" w:rsidRDefault="00712A62" w:rsidP="00712A62"/>
    <w:p w14:paraId="6BC8D658" w14:textId="77777777" w:rsidR="00712A62" w:rsidRPr="00D95710" w:rsidRDefault="00712A62" w:rsidP="00D95710">
      <w:pPr>
        <w:jc w:val="center"/>
        <w:rPr>
          <w:b/>
          <w:bCs/>
        </w:rPr>
      </w:pPr>
      <w:r w:rsidRPr="00D95710">
        <w:rPr>
          <w:b/>
          <w:bCs/>
        </w:rPr>
        <w:t>§11. Konflikt interesów</w:t>
      </w:r>
    </w:p>
    <w:p w14:paraId="12D3E316" w14:textId="77777777" w:rsidR="00712A62" w:rsidRDefault="00712A62" w:rsidP="00712A62">
      <w:r>
        <w:t>1. Wykonawca oświadcza brak powiązań osobowych i kapitałowych z Zamawiającym.</w:t>
      </w:r>
    </w:p>
    <w:p w14:paraId="65BB72DF" w14:textId="77777777" w:rsidR="00712A62" w:rsidRDefault="00712A62" w:rsidP="00712A62">
      <w:r>
        <w:t>2. W przypadku ujawnienia konfliktu interesów Zamawiający może odstąpić od umowy.</w:t>
      </w:r>
    </w:p>
    <w:p w14:paraId="6332B179" w14:textId="0C723CEC" w:rsidR="00712A62" w:rsidRDefault="00712A62" w:rsidP="00712A62"/>
    <w:p w14:paraId="2ACF4E58" w14:textId="77777777" w:rsidR="00712A62" w:rsidRPr="00D95710" w:rsidRDefault="00712A62" w:rsidP="00D95710">
      <w:pPr>
        <w:jc w:val="center"/>
        <w:rPr>
          <w:b/>
          <w:bCs/>
        </w:rPr>
      </w:pPr>
      <w:r w:rsidRPr="00D95710">
        <w:rPr>
          <w:b/>
          <w:bCs/>
        </w:rPr>
        <w:t>§12. Zmiany umowy</w:t>
      </w:r>
    </w:p>
    <w:p w14:paraId="6DFD4235" w14:textId="77777777" w:rsidR="00712A62" w:rsidRDefault="00712A62" w:rsidP="00712A62">
      <w:r>
        <w:t>Zmiany dopuszczalne wyłącznie w zakresie przewidzianym w zapytaniu ofertowym i zgodnie z zasadą konkurencyjności.</w:t>
      </w:r>
    </w:p>
    <w:p w14:paraId="27E1ECF5" w14:textId="77777777" w:rsidR="00712A62" w:rsidRDefault="00712A62" w:rsidP="00D95710">
      <w:pPr>
        <w:jc w:val="center"/>
        <w:rPr>
          <w:b/>
          <w:bCs/>
        </w:rPr>
      </w:pPr>
    </w:p>
    <w:p w14:paraId="7D84387E" w14:textId="77777777" w:rsidR="004554AD" w:rsidRDefault="004554AD" w:rsidP="00D95710">
      <w:pPr>
        <w:jc w:val="center"/>
        <w:rPr>
          <w:b/>
          <w:bCs/>
        </w:rPr>
      </w:pPr>
    </w:p>
    <w:p w14:paraId="199A2195" w14:textId="49071BFB" w:rsidR="004554AD" w:rsidRPr="00D95710" w:rsidRDefault="004554AD" w:rsidP="00D95710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30C957A2" wp14:editId="6B119B92">
            <wp:extent cx="5760720" cy="608330"/>
            <wp:effectExtent l="0" t="0" r="0" b="1270"/>
            <wp:docPr id="140840270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7282D4" w14:textId="77777777" w:rsidR="004554AD" w:rsidRDefault="004554AD" w:rsidP="00D95710">
      <w:pPr>
        <w:jc w:val="center"/>
        <w:rPr>
          <w:b/>
          <w:bCs/>
        </w:rPr>
      </w:pPr>
    </w:p>
    <w:p w14:paraId="214C36AB" w14:textId="1D8A2322" w:rsidR="00712A62" w:rsidRPr="00D95710" w:rsidRDefault="00712A62" w:rsidP="00D95710">
      <w:pPr>
        <w:jc w:val="center"/>
        <w:rPr>
          <w:b/>
          <w:bCs/>
        </w:rPr>
      </w:pPr>
      <w:r w:rsidRPr="00D95710">
        <w:rPr>
          <w:b/>
          <w:bCs/>
        </w:rPr>
        <w:t>§13. Postanowienia końcowe</w:t>
      </w:r>
    </w:p>
    <w:p w14:paraId="03D9F26D" w14:textId="77777777" w:rsidR="00712A62" w:rsidRDefault="00712A62" w:rsidP="00712A62">
      <w:r>
        <w:t>1. Spory rozstrzyga sąd właściwy dla siedziby Zamawiającego.</w:t>
      </w:r>
    </w:p>
    <w:p w14:paraId="5B35EAD4" w14:textId="63E4B31F" w:rsidR="00712A62" w:rsidRDefault="00712A62" w:rsidP="00712A62">
      <w:r>
        <w:t xml:space="preserve">2. Umowę sporządzono w </w:t>
      </w:r>
      <w:r w:rsidR="00D95710">
        <w:t>2</w:t>
      </w:r>
      <w:r>
        <w:t xml:space="preserve"> jednobrzmiących egzemplarzach.</w:t>
      </w:r>
    </w:p>
    <w:p w14:paraId="3E7EBFCD" w14:textId="77777777" w:rsidR="00712A62" w:rsidRDefault="00712A62" w:rsidP="00712A62"/>
    <w:p w14:paraId="26EFDB9F" w14:textId="6810F15B" w:rsidR="00712A62" w:rsidRDefault="00D95710" w:rsidP="00712A62">
      <w:r>
        <w:t xml:space="preserve">          </w:t>
      </w:r>
      <w:r w:rsidR="00712A62">
        <w:t xml:space="preserve">ZAMAWIAJĄCY: </w:t>
      </w:r>
      <w:r>
        <w:t xml:space="preserve">                                                                      </w:t>
      </w:r>
      <w:r w:rsidR="00712A62">
        <w:t>WYKONAWCA:</w:t>
      </w:r>
    </w:p>
    <w:p w14:paraId="6E138D4D" w14:textId="77777777" w:rsidR="00D95710" w:rsidRDefault="00D95710" w:rsidP="00712A62"/>
    <w:p w14:paraId="274862F5" w14:textId="77777777" w:rsidR="00D95710" w:rsidRDefault="00D95710" w:rsidP="00712A62"/>
    <w:p w14:paraId="7882294D" w14:textId="040D5857" w:rsidR="00D95710" w:rsidRDefault="00D95710" w:rsidP="00712A62">
      <w:r w:rsidRPr="00D95710">
        <w:t>__________________________</w:t>
      </w:r>
      <w:r>
        <w:t xml:space="preserve">                                              </w:t>
      </w:r>
      <w:r w:rsidRPr="00D95710">
        <w:t xml:space="preserve"> __________________________</w:t>
      </w:r>
    </w:p>
    <w:p w14:paraId="5DA63066" w14:textId="77777777" w:rsidR="00E817BC" w:rsidRDefault="00E817BC"/>
    <w:sectPr w:rsidR="00E817B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D3C74" w14:textId="77777777" w:rsidR="00E106DA" w:rsidRDefault="00E106DA" w:rsidP="009854D9">
      <w:pPr>
        <w:spacing w:after="0" w:line="240" w:lineRule="auto"/>
      </w:pPr>
      <w:r>
        <w:separator/>
      </w:r>
    </w:p>
  </w:endnote>
  <w:endnote w:type="continuationSeparator" w:id="0">
    <w:p w14:paraId="53AD5A4D" w14:textId="77777777" w:rsidR="00E106DA" w:rsidRDefault="00E106DA" w:rsidP="00985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7000069"/>
      <w:docPartObj>
        <w:docPartGallery w:val="Page Numbers (Bottom of Page)"/>
        <w:docPartUnique/>
      </w:docPartObj>
    </w:sdtPr>
    <w:sdtContent>
      <w:p w14:paraId="5FBB2918" w14:textId="33BFE49F" w:rsidR="009854D9" w:rsidRDefault="009854D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4C958F" w14:textId="77777777" w:rsidR="009854D9" w:rsidRDefault="009854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5261B" w14:textId="77777777" w:rsidR="00E106DA" w:rsidRDefault="00E106DA" w:rsidP="009854D9">
      <w:pPr>
        <w:spacing w:after="0" w:line="240" w:lineRule="auto"/>
      </w:pPr>
      <w:r>
        <w:separator/>
      </w:r>
    </w:p>
  </w:footnote>
  <w:footnote w:type="continuationSeparator" w:id="0">
    <w:p w14:paraId="767178E7" w14:textId="77777777" w:rsidR="00E106DA" w:rsidRDefault="00E106DA" w:rsidP="009854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F78F7"/>
    <w:multiLevelType w:val="hybridMultilevel"/>
    <w:tmpl w:val="DDEE7D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9298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A62"/>
    <w:rsid w:val="002A72DD"/>
    <w:rsid w:val="004554AD"/>
    <w:rsid w:val="00712A62"/>
    <w:rsid w:val="00864F4F"/>
    <w:rsid w:val="00920341"/>
    <w:rsid w:val="009854D9"/>
    <w:rsid w:val="00D95710"/>
    <w:rsid w:val="00E106DA"/>
    <w:rsid w:val="00E817BC"/>
    <w:rsid w:val="00EC6213"/>
    <w:rsid w:val="00F32DDA"/>
    <w:rsid w:val="00F921A1"/>
    <w:rsid w:val="00FB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88E41"/>
  <w15:chartTrackingRefBased/>
  <w15:docId w15:val="{4AEDA9AF-F3EE-4782-996C-91A1A24D9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2A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2A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2A6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2A6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2A6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2A6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2A6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2A6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2A6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2A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2A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2A6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2A6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2A6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2A6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2A6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2A6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2A6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2A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2A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2A6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2A6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2A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2A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2A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2A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2A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2A6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85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54D9"/>
  </w:style>
  <w:style w:type="paragraph" w:styleId="Stopka">
    <w:name w:val="footer"/>
    <w:basedOn w:val="Normalny"/>
    <w:link w:val="StopkaZnak"/>
    <w:uiPriority w:val="99"/>
    <w:unhideWhenUsed/>
    <w:rsid w:val="00985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54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579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�ukasz Iwa�ski</dc:creator>
  <cp:keywords/>
  <dc:description/>
  <cp:lastModifiedBy>�ukasz Iwa�ski</cp:lastModifiedBy>
  <cp:revision>6</cp:revision>
  <dcterms:created xsi:type="dcterms:W3CDTF">2026-03-02T11:00:00Z</dcterms:created>
  <dcterms:modified xsi:type="dcterms:W3CDTF">2026-03-02T13:21:00Z</dcterms:modified>
</cp:coreProperties>
</file>